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4A" w:rsidRDefault="000E6D4A" w:rsidP="000E6D4A">
      <w:pPr>
        <w:pStyle w:val="Titol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ISTITUTO COMPRENSIVO STATALE “Don </w:t>
      </w:r>
      <w:proofErr w:type="spellStart"/>
      <w:r>
        <w:rPr>
          <w:rFonts w:ascii="Comic Sans MS" w:hAnsi="Comic Sans MS"/>
          <w:b/>
          <w:sz w:val="16"/>
          <w:szCs w:val="16"/>
        </w:rPr>
        <w:t>Milani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” Via </w:t>
      </w:r>
      <w:proofErr w:type="spellStart"/>
      <w:r>
        <w:rPr>
          <w:rFonts w:ascii="Comic Sans MS" w:hAnsi="Comic Sans MS"/>
          <w:b/>
          <w:sz w:val="16"/>
          <w:szCs w:val="16"/>
        </w:rPr>
        <w:t>Baranzate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n.8 - 20026  Novate Milanese (</w:t>
      </w:r>
      <w:proofErr w:type="spellStart"/>
      <w:r>
        <w:rPr>
          <w:rFonts w:ascii="Comic Sans MS" w:hAnsi="Comic Sans MS"/>
          <w:b/>
          <w:sz w:val="16"/>
          <w:szCs w:val="16"/>
        </w:rPr>
        <w:t>MI</w:t>
      </w:r>
      <w:proofErr w:type="spellEnd"/>
      <w:r>
        <w:rPr>
          <w:rFonts w:ascii="Comic Sans MS" w:hAnsi="Comic Sans MS"/>
          <w:b/>
          <w:sz w:val="16"/>
          <w:szCs w:val="16"/>
        </w:rPr>
        <w:t>)</w:t>
      </w:r>
    </w:p>
    <w:p w:rsidR="000E6D4A" w:rsidRDefault="000E6D4A" w:rsidP="000E6D4A">
      <w:pPr>
        <w:pStyle w:val="Titolo1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 xml:space="preserve"> tel. 02.3864884 – </w:t>
      </w: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>tel.   02.38201592  - Fax 02.38202307</w:t>
      </w:r>
    </w:p>
    <w:p w:rsidR="000E6D4A" w:rsidRDefault="000E6D4A" w:rsidP="000E6D4A">
      <w:pPr>
        <w:jc w:val="center"/>
      </w:pPr>
      <w:proofErr w:type="spellStart"/>
      <w:r w:rsidRPr="0023571B">
        <w:t>E-mai</w:t>
      </w:r>
      <w:proofErr w:type="spellEnd"/>
      <w:r>
        <w:t>:</w:t>
      </w:r>
      <w:r w:rsidRPr="0023571B">
        <w:t xml:space="preserve">l </w:t>
      </w:r>
      <w:hyperlink r:id="rId5" w:history="1">
        <w:r w:rsidRPr="0023571B">
          <w:rPr>
            <w:rStyle w:val="Collegamentoipertestuale"/>
          </w:rPr>
          <w:t>miic8db00d@istruzione.it</w:t>
        </w:r>
      </w:hyperlink>
      <w:r w:rsidRPr="0023571B">
        <w:t xml:space="preserve"> </w:t>
      </w:r>
      <w:r>
        <w:t>–</w:t>
      </w:r>
      <w:r w:rsidRPr="0023571B">
        <w:t xml:space="preserve"> Si</w:t>
      </w:r>
      <w:r>
        <w:t xml:space="preserve">to: </w:t>
      </w:r>
      <w:hyperlink r:id="rId6" w:history="1">
        <w:r w:rsidRPr="00C8132F">
          <w:rPr>
            <w:rStyle w:val="Collegamentoipertestuale"/>
          </w:rPr>
          <w:t>www.icsnovate.it</w:t>
        </w:r>
      </w:hyperlink>
    </w:p>
    <w:p w:rsidR="000E6D4A" w:rsidRDefault="000E6D4A" w:rsidP="000E6D4A">
      <w:pPr>
        <w:jc w:val="center"/>
      </w:pPr>
      <w:r>
        <w:t xml:space="preserve">Posta elettronica certificata: </w:t>
      </w:r>
      <w:hyperlink r:id="rId7" w:history="1">
        <w:r w:rsidRPr="00C8132F">
          <w:rPr>
            <w:rStyle w:val="Collegamentoipertestuale"/>
          </w:rPr>
          <w:t>miic8db00d@pec.istruzione.it</w:t>
        </w:r>
      </w:hyperlink>
    </w:p>
    <w:p w:rsidR="000E6D4A" w:rsidRDefault="000E6D4A" w:rsidP="000E6D4A"/>
    <w:p w:rsidR="000E6D4A" w:rsidRPr="00ED037B" w:rsidRDefault="000E6D4A" w:rsidP="000E6D4A">
      <w:pPr>
        <w:jc w:val="center"/>
        <w:rPr>
          <w:b/>
        </w:rPr>
      </w:pPr>
      <w:r w:rsidRPr="00ED037B">
        <w:rPr>
          <w:b/>
        </w:rPr>
        <w:t>A.S. 2015/2016</w:t>
      </w:r>
    </w:p>
    <w:p w:rsidR="000E6D4A" w:rsidRPr="00ED037B" w:rsidRDefault="000E6D4A" w:rsidP="000E6D4A">
      <w:pPr>
        <w:jc w:val="center"/>
        <w:rPr>
          <w:b/>
        </w:rPr>
      </w:pPr>
      <w:r>
        <w:rPr>
          <w:b/>
        </w:rPr>
        <w:t xml:space="preserve">PROGETTAZIONE </w:t>
      </w:r>
      <w:r w:rsidRPr="00ED037B">
        <w:rPr>
          <w:b/>
        </w:rPr>
        <w:t>ANNUALE</w:t>
      </w:r>
      <w:r>
        <w:rPr>
          <w:b/>
        </w:rPr>
        <w:t xml:space="preserve"> CLASSI 1^</w:t>
      </w:r>
    </w:p>
    <w:p w:rsidR="000E6D4A" w:rsidRPr="00ED037B" w:rsidRDefault="000E6D4A" w:rsidP="000E6D4A">
      <w:pPr>
        <w:jc w:val="center"/>
        <w:rPr>
          <w:b/>
        </w:rPr>
      </w:pPr>
      <w:r w:rsidRPr="00ED037B">
        <w:rPr>
          <w:b/>
        </w:rPr>
        <w:t>STORIA</w:t>
      </w:r>
    </w:p>
    <w:p w:rsidR="000E6D4A" w:rsidRDefault="000E6D4A" w:rsidP="000E6D4A"/>
    <w:p w:rsidR="000E6D4A" w:rsidRDefault="000E6D4A" w:rsidP="000E6D4A"/>
    <w:p w:rsidR="000E6D4A" w:rsidRPr="0057674A" w:rsidRDefault="000E6D4A" w:rsidP="000E6D4A">
      <w:pPr>
        <w:rPr>
          <w:b/>
        </w:rPr>
      </w:pPr>
      <w:r w:rsidRPr="0057674A">
        <w:rPr>
          <w:b/>
        </w:rPr>
        <w:t>COMPETENZE DA RAGGIUNGERE AL TERMINE DELLA CLASSE PRIMA</w:t>
      </w:r>
    </w:p>
    <w:p w:rsidR="000E6D4A" w:rsidRDefault="000E6D4A" w:rsidP="000E6D4A"/>
    <w:p w:rsidR="000E6D4A" w:rsidRDefault="000E6D4A" w:rsidP="000E6D4A">
      <w:pPr>
        <w:spacing w:line="276" w:lineRule="auto"/>
      </w:pPr>
      <w:r>
        <w:t>L’alunno/a:</w:t>
      </w:r>
    </w:p>
    <w:p w:rsidR="000E6D4A" w:rsidRDefault="000E6D4A" w:rsidP="000E6D4A">
      <w:pPr>
        <w:pStyle w:val="Paragrafoelenco"/>
        <w:numPr>
          <w:ilvl w:val="0"/>
          <w:numId w:val="1"/>
        </w:numPr>
        <w:spacing w:line="276" w:lineRule="auto"/>
      </w:pPr>
      <w:r>
        <w:t>si sa orientare nel tempo vissuto;</w:t>
      </w:r>
    </w:p>
    <w:p w:rsidR="000E6D4A" w:rsidRDefault="000E6D4A" w:rsidP="000E6D4A">
      <w:pPr>
        <w:pStyle w:val="Paragrafoelenco"/>
        <w:numPr>
          <w:ilvl w:val="0"/>
          <w:numId w:val="1"/>
        </w:numPr>
        <w:spacing w:line="276" w:lineRule="auto"/>
      </w:pPr>
      <w:r>
        <w:t>individua, ordina e mette in relazione fatti ed eventi;</w:t>
      </w:r>
    </w:p>
    <w:p w:rsidR="000E6D4A" w:rsidRDefault="000E6D4A" w:rsidP="000E6D4A">
      <w:pPr>
        <w:pStyle w:val="Paragrafoelenco"/>
        <w:numPr>
          <w:ilvl w:val="0"/>
          <w:numId w:val="1"/>
        </w:numPr>
        <w:spacing w:line="276" w:lineRule="auto"/>
      </w:pPr>
      <w:r>
        <w:t>utilizza strumenti convenzionali per la misurazione del tempo.</w:t>
      </w:r>
    </w:p>
    <w:p w:rsidR="000E6D4A" w:rsidRDefault="000E6D4A" w:rsidP="000E6D4A"/>
    <w:tbl>
      <w:tblPr>
        <w:tblStyle w:val="Grigliatabella"/>
        <w:tblW w:w="0" w:type="auto"/>
        <w:tblLook w:val="04A0"/>
      </w:tblPr>
      <w:tblGrid>
        <w:gridCol w:w="2518"/>
        <w:gridCol w:w="7260"/>
      </w:tblGrid>
      <w:tr w:rsidR="000E6D4A" w:rsidRPr="00002886" w:rsidTr="00325B22">
        <w:tc>
          <w:tcPr>
            <w:tcW w:w="2518" w:type="dxa"/>
          </w:tcPr>
          <w:p w:rsidR="000E6D4A" w:rsidRDefault="000E6D4A" w:rsidP="00325B22">
            <w:pPr>
              <w:jc w:val="center"/>
              <w:rPr>
                <w:b/>
              </w:rPr>
            </w:pPr>
          </w:p>
          <w:p w:rsidR="000E6D4A" w:rsidRPr="00002886" w:rsidRDefault="000E6D4A" w:rsidP="00325B22">
            <w:pPr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7260" w:type="dxa"/>
          </w:tcPr>
          <w:p w:rsidR="000E6D4A" w:rsidRDefault="000E6D4A" w:rsidP="00325B22">
            <w:pPr>
              <w:jc w:val="center"/>
              <w:rPr>
                <w:b/>
              </w:rPr>
            </w:pPr>
          </w:p>
          <w:p w:rsidR="000E6D4A" w:rsidRDefault="000E6D4A" w:rsidP="00325B22">
            <w:pPr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  <w:p w:rsidR="000E6D4A" w:rsidRPr="00002886" w:rsidRDefault="000E6D4A" w:rsidP="00325B22">
            <w:pPr>
              <w:jc w:val="center"/>
              <w:rPr>
                <w:b/>
              </w:rPr>
            </w:pPr>
          </w:p>
        </w:tc>
      </w:tr>
      <w:tr w:rsidR="000E6D4A" w:rsidTr="00325B22">
        <w:tc>
          <w:tcPr>
            <w:tcW w:w="2518" w:type="dxa"/>
          </w:tcPr>
          <w:p w:rsidR="000E6D4A" w:rsidRDefault="000E6D4A" w:rsidP="00325B22">
            <w:pPr>
              <w:spacing w:before="240" w:after="240" w:line="276" w:lineRule="auto"/>
            </w:pPr>
            <w:r>
              <w:t>Uso delle fonti</w:t>
            </w:r>
          </w:p>
        </w:tc>
        <w:tc>
          <w:tcPr>
            <w:tcW w:w="7260" w:type="dxa"/>
          </w:tcPr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Ricavare da fonti di tipo diverso informazioni e conoscenze su aspetti del passato.</w:t>
            </w:r>
          </w:p>
        </w:tc>
      </w:tr>
      <w:tr w:rsidR="000E6D4A" w:rsidTr="00325B22">
        <w:tc>
          <w:tcPr>
            <w:tcW w:w="2518" w:type="dxa"/>
          </w:tcPr>
          <w:p w:rsidR="000E6D4A" w:rsidRDefault="000E6D4A" w:rsidP="00325B22">
            <w:pPr>
              <w:spacing w:before="240" w:after="240" w:line="276" w:lineRule="auto"/>
            </w:pPr>
            <w:r>
              <w:t>Organizzazione delle informazioni</w:t>
            </w:r>
          </w:p>
        </w:tc>
        <w:tc>
          <w:tcPr>
            <w:tcW w:w="7260" w:type="dxa"/>
          </w:tcPr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Riconoscere la successione di due o più fatti.</w:t>
            </w:r>
          </w:p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Classificare e ordinare eventi secondo gli indicatori temporali.</w:t>
            </w:r>
          </w:p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Disporre fatti ed esperienze in ordine cronologico: la linea del tempo.</w:t>
            </w:r>
          </w:p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Rilevare la contemporaneità di azioni in situazioni di esperienza.</w:t>
            </w:r>
          </w:p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Intuire che le azioni hanno una durata.</w:t>
            </w:r>
          </w:p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Percepire la valenza soggettiva della durata delle azioni.</w:t>
            </w:r>
          </w:p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Comprendere che in un ciclo temporale si ripete la sequenza di alcuni eventi.</w:t>
            </w:r>
          </w:p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Riconoscere i cicli temporali più comuni: la giornata, la settimana, i mesi e le stagioni.</w:t>
            </w:r>
          </w:p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Conoscere e usare il sistema e gli strumenti convenzionali per la misurazione e la periodizzazione: calendario e ruote del tempo.</w:t>
            </w:r>
          </w:p>
          <w:p w:rsidR="000E6D4A" w:rsidRDefault="000E6D4A" w:rsidP="000E6D4A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Rilevare i cambiamenti nella propria persona e nell’ambiente circostante.</w:t>
            </w:r>
          </w:p>
        </w:tc>
      </w:tr>
    </w:tbl>
    <w:p w:rsidR="000E6D4A" w:rsidRDefault="000E6D4A" w:rsidP="000E6D4A">
      <w:pPr>
        <w:spacing w:before="240" w:after="240"/>
      </w:pPr>
    </w:p>
    <w:p w:rsidR="00313451" w:rsidRDefault="00313451"/>
    <w:p w:rsidR="000E6D4A" w:rsidRDefault="000E6D4A"/>
    <w:p w:rsidR="000E6D4A" w:rsidRDefault="000E6D4A"/>
    <w:p w:rsidR="000E6D4A" w:rsidRDefault="000E6D4A"/>
    <w:p w:rsidR="000E6D4A" w:rsidRDefault="000E6D4A"/>
    <w:p w:rsidR="000E6D4A" w:rsidRDefault="000E6D4A"/>
    <w:p w:rsidR="000E6D4A" w:rsidRDefault="000E6D4A"/>
    <w:p w:rsidR="000E6D4A" w:rsidRDefault="000E6D4A"/>
    <w:p w:rsidR="000E6D4A" w:rsidRDefault="000E6D4A" w:rsidP="000E6D4A">
      <w:pPr>
        <w:pStyle w:val="Titol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ISTITUTO COMPRENSIVO STATALE “Don </w:t>
      </w:r>
      <w:proofErr w:type="spellStart"/>
      <w:r>
        <w:rPr>
          <w:rFonts w:ascii="Comic Sans MS" w:hAnsi="Comic Sans MS"/>
          <w:b/>
          <w:sz w:val="16"/>
          <w:szCs w:val="16"/>
        </w:rPr>
        <w:t>Milani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” Via </w:t>
      </w:r>
      <w:proofErr w:type="spellStart"/>
      <w:r>
        <w:rPr>
          <w:rFonts w:ascii="Comic Sans MS" w:hAnsi="Comic Sans MS"/>
          <w:b/>
          <w:sz w:val="16"/>
          <w:szCs w:val="16"/>
        </w:rPr>
        <w:t>Baranzate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n.8 - 20026  Novate Milanese (</w:t>
      </w:r>
      <w:proofErr w:type="spellStart"/>
      <w:r>
        <w:rPr>
          <w:rFonts w:ascii="Comic Sans MS" w:hAnsi="Comic Sans MS"/>
          <w:b/>
          <w:sz w:val="16"/>
          <w:szCs w:val="16"/>
        </w:rPr>
        <w:t>MI</w:t>
      </w:r>
      <w:proofErr w:type="spellEnd"/>
      <w:r>
        <w:rPr>
          <w:rFonts w:ascii="Comic Sans MS" w:hAnsi="Comic Sans MS"/>
          <w:b/>
          <w:sz w:val="16"/>
          <w:szCs w:val="16"/>
        </w:rPr>
        <w:t>)</w:t>
      </w:r>
    </w:p>
    <w:p w:rsidR="000E6D4A" w:rsidRDefault="000E6D4A" w:rsidP="000E6D4A">
      <w:pPr>
        <w:pStyle w:val="Titolo1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 xml:space="preserve"> tel. 02.3864884 – </w:t>
      </w: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>tel.   02.38201592  - Fax 02.38202307</w:t>
      </w:r>
    </w:p>
    <w:p w:rsidR="000E6D4A" w:rsidRDefault="000E6D4A" w:rsidP="000E6D4A">
      <w:pPr>
        <w:jc w:val="center"/>
      </w:pPr>
      <w:proofErr w:type="spellStart"/>
      <w:r w:rsidRPr="0023571B">
        <w:t>E-mai</w:t>
      </w:r>
      <w:proofErr w:type="spellEnd"/>
      <w:r>
        <w:t>:</w:t>
      </w:r>
      <w:r w:rsidRPr="0023571B">
        <w:t xml:space="preserve">l </w:t>
      </w:r>
      <w:hyperlink r:id="rId8" w:history="1">
        <w:r w:rsidRPr="0023571B">
          <w:rPr>
            <w:rStyle w:val="Collegamentoipertestuale"/>
          </w:rPr>
          <w:t>miic8db00d@istruzione.it</w:t>
        </w:r>
      </w:hyperlink>
      <w:r w:rsidRPr="0023571B">
        <w:t xml:space="preserve"> </w:t>
      </w:r>
      <w:r>
        <w:t>–</w:t>
      </w:r>
      <w:r w:rsidRPr="0023571B">
        <w:t xml:space="preserve"> Si</w:t>
      </w:r>
      <w:r>
        <w:t xml:space="preserve">to: </w:t>
      </w:r>
      <w:hyperlink r:id="rId9" w:history="1">
        <w:r w:rsidRPr="00C8132F">
          <w:rPr>
            <w:rStyle w:val="Collegamentoipertestuale"/>
          </w:rPr>
          <w:t>www.icsnovate.it</w:t>
        </w:r>
      </w:hyperlink>
    </w:p>
    <w:p w:rsidR="000E6D4A" w:rsidRDefault="000E6D4A" w:rsidP="000E6D4A">
      <w:pPr>
        <w:jc w:val="center"/>
      </w:pPr>
      <w:r>
        <w:t xml:space="preserve">Posta elettronica certificata: </w:t>
      </w:r>
      <w:hyperlink r:id="rId10" w:history="1">
        <w:r w:rsidRPr="00C8132F">
          <w:rPr>
            <w:rStyle w:val="Collegamentoipertestuale"/>
          </w:rPr>
          <w:t>miic8db00d@pec.istruzione.it</w:t>
        </w:r>
      </w:hyperlink>
    </w:p>
    <w:p w:rsidR="000E6D4A" w:rsidRDefault="000E6D4A" w:rsidP="000E6D4A"/>
    <w:p w:rsidR="000E6D4A" w:rsidRPr="00927FD6" w:rsidRDefault="000E6D4A" w:rsidP="000E6D4A">
      <w:pPr>
        <w:jc w:val="center"/>
        <w:rPr>
          <w:b/>
        </w:rPr>
      </w:pPr>
      <w:r w:rsidRPr="00927FD6">
        <w:rPr>
          <w:b/>
        </w:rPr>
        <w:t>A.S. 2015/2016</w:t>
      </w:r>
    </w:p>
    <w:p w:rsidR="000E6D4A" w:rsidRPr="00927FD6" w:rsidRDefault="000E6D4A" w:rsidP="000E6D4A">
      <w:pPr>
        <w:jc w:val="center"/>
        <w:rPr>
          <w:b/>
        </w:rPr>
      </w:pPr>
      <w:r>
        <w:rPr>
          <w:b/>
        </w:rPr>
        <w:t>PROGETT</w:t>
      </w:r>
      <w:r w:rsidRPr="00927FD6">
        <w:rPr>
          <w:b/>
        </w:rPr>
        <w:t>AZIONE ANNUALE</w:t>
      </w:r>
      <w:r>
        <w:rPr>
          <w:b/>
        </w:rPr>
        <w:t xml:space="preserve"> CLASSI 1^</w:t>
      </w:r>
    </w:p>
    <w:p w:rsidR="000E6D4A" w:rsidRPr="00927FD6" w:rsidRDefault="000E6D4A" w:rsidP="000E6D4A">
      <w:pPr>
        <w:jc w:val="center"/>
        <w:rPr>
          <w:b/>
        </w:rPr>
      </w:pPr>
      <w:r w:rsidRPr="00927FD6">
        <w:rPr>
          <w:b/>
        </w:rPr>
        <w:t>GEOGRAFIA</w:t>
      </w:r>
    </w:p>
    <w:p w:rsidR="000E6D4A" w:rsidRDefault="000E6D4A" w:rsidP="000E6D4A"/>
    <w:p w:rsidR="000E6D4A" w:rsidRDefault="000E6D4A" w:rsidP="000E6D4A"/>
    <w:p w:rsidR="000E6D4A" w:rsidRPr="0057674A" w:rsidRDefault="000E6D4A" w:rsidP="000E6D4A">
      <w:pPr>
        <w:rPr>
          <w:b/>
        </w:rPr>
      </w:pPr>
      <w:r w:rsidRPr="0057674A">
        <w:rPr>
          <w:b/>
        </w:rPr>
        <w:t>COMPETENZE DA RAGGIUNGERE AL TERMINE DELLA CLASSE PRIMA</w:t>
      </w:r>
    </w:p>
    <w:p w:rsidR="000E6D4A" w:rsidRDefault="000E6D4A" w:rsidP="000E6D4A"/>
    <w:p w:rsidR="000E6D4A" w:rsidRDefault="000E6D4A" w:rsidP="000E6D4A">
      <w:pPr>
        <w:spacing w:line="276" w:lineRule="auto"/>
      </w:pPr>
      <w:r>
        <w:t>L’alunno/a:</w:t>
      </w:r>
    </w:p>
    <w:p w:rsidR="000E6D4A" w:rsidRDefault="000E6D4A" w:rsidP="000E6D4A">
      <w:pPr>
        <w:pStyle w:val="Paragrafoelenco"/>
        <w:numPr>
          <w:ilvl w:val="0"/>
          <w:numId w:val="3"/>
        </w:numPr>
        <w:spacing w:line="276" w:lineRule="auto"/>
      </w:pPr>
      <w:r>
        <w:t>si sa orientare negli spazi vissuti;</w:t>
      </w:r>
    </w:p>
    <w:p w:rsidR="000E6D4A" w:rsidRDefault="000E6D4A" w:rsidP="000E6D4A">
      <w:pPr>
        <w:pStyle w:val="Paragrafoelenco"/>
        <w:numPr>
          <w:ilvl w:val="0"/>
          <w:numId w:val="3"/>
        </w:numPr>
        <w:spacing w:line="276" w:lineRule="auto"/>
      </w:pPr>
      <w:r>
        <w:t>descrive gli spostamenti effettuati da sé o da altri;</w:t>
      </w:r>
    </w:p>
    <w:p w:rsidR="000E6D4A" w:rsidRDefault="000E6D4A" w:rsidP="000E6D4A">
      <w:pPr>
        <w:pStyle w:val="Paragrafoelenco"/>
        <w:numPr>
          <w:ilvl w:val="0"/>
          <w:numId w:val="3"/>
        </w:numPr>
        <w:spacing w:line="276" w:lineRule="auto"/>
      </w:pPr>
      <w:r>
        <w:t>individua e rappresenta relazioni topologiche;</w:t>
      </w:r>
    </w:p>
    <w:p w:rsidR="000E6D4A" w:rsidRDefault="000E6D4A" w:rsidP="000E6D4A">
      <w:pPr>
        <w:pStyle w:val="Paragrafoelenco"/>
        <w:numPr>
          <w:ilvl w:val="0"/>
          <w:numId w:val="3"/>
        </w:numPr>
        <w:spacing w:line="276" w:lineRule="auto"/>
      </w:pPr>
      <w:r>
        <w:t>rappresenta spazi conosciuti identificandone gli elementi costitutivi.</w:t>
      </w:r>
    </w:p>
    <w:p w:rsidR="000E6D4A" w:rsidRDefault="000E6D4A" w:rsidP="000E6D4A">
      <w:pPr>
        <w:spacing w:line="276" w:lineRule="auto"/>
      </w:pPr>
    </w:p>
    <w:p w:rsidR="000E6D4A" w:rsidRDefault="000E6D4A" w:rsidP="000E6D4A">
      <w:pPr>
        <w:spacing w:line="276" w:lineRule="auto"/>
      </w:pPr>
    </w:p>
    <w:p w:rsidR="000E6D4A" w:rsidRDefault="000E6D4A" w:rsidP="000E6D4A">
      <w:pPr>
        <w:spacing w:line="276" w:lineRule="auto"/>
      </w:pPr>
    </w:p>
    <w:tbl>
      <w:tblPr>
        <w:tblStyle w:val="Grigliatabella"/>
        <w:tblW w:w="0" w:type="auto"/>
        <w:tblLook w:val="04A0"/>
      </w:tblPr>
      <w:tblGrid>
        <w:gridCol w:w="2518"/>
        <w:gridCol w:w="7260"/>
      </w:tblGrid>
      <w:tr w:rsidR="000E6D4A" w:rsidRPr="00002886" w:rsidTr="00325B22">
        <w:tc>
          <w:tcPr>
            <w:tcW w:w="2518" w:type="dxa"/>
          </w:tcPr>
          <w:p w:rsidR="000E6D4A" w:rsidRDefault="000E6D4A" w:rsidP="00325B22">
            <w:pPr>
              <w:spacing w:line="276" w:lineRule="auto"/>
              <w:jc w:val="center"/>
              <w:rPr>
                <w:b/>
              </w:rPr>
            </w:pPr>
          </w:p>
          <w:p w:rsidR="000E6D4A" w:rsidRPr="00002886" w:rsidRDefault="000E6D4A" w:rsidP="00325B2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7260" w:type="dxa"/>
          </w:tcPr>
          <w:p w:rsidR="000E6D4A" w:rsidRDefault="000E6D4A" w:rsidP="00325B22">
            <w:pPr>
              <w:spacing w:line="276" w:lineRule="auto"/>
              <w:jc w:val="center"/>
              <w:rPr>
                <w:b/>
              </w:rPr>
            </w:pPr>
          </w:p>
          <w:p w:rsidR="000E6D4A" w:rsidRDefault="000E6D4A" w:rsidP="00325B2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  <w:p w:rsidR="000E6D4A" w:rsidRPr="00002886" w:rsidRDefault="000E6D4A" w:rsidP="00325B22">
            <w:pPr>
              <w:spacing w:line="276" w:lineRule="auto"/>
              <w:jc w:val="center"/>
              <w:rPr>
                <w:b/>
              </w:rPr>
            </w:pPr>
          </w:p>
        </w:tc>
      </w:tr>
      <w:tr w:rsidR="000E6D4A" w:rsidTr="00325B22">
        <w:tc>
          <w:tcPr>
            <w:tcW w:w="2518" w:type="dxa"/>
          </w:tcPr>
          <w:p w:rsidR="000E6D4A" w:rsidRDefault="000E6D4A" w:rsidP="00325B22">
            <w:pPr>
              <w:spacing w:before="240" w:line="276" w:lineRule="auto"/>
            </w:pPr>
            <w:r>
              <w:t>Orientamento</w:t>
            </w:r>
          </w:p>
        </w:tc>
        <w:tc>
          <w:tcPr>
            <w:tcW w:w="7260" w:type="dxa"/>
          </w:tcPr>
          <w:p w:rsidR="000E6D4A" w:rsidRDefault="000E6D4A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Conoscere gli organizzatori spaziali.</w:t>
            </w:r>
          </w:p>
          <w:p w:rsidR="000E6D4A" w:rsidRDefault="000E6D4A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Descrivere verbalmente e graficamente gli spostamenti propri e di altri elementi nello spazio vissuto, utilizzando gli indicatori spaziali (sopra/sotto, davanti/dietro, dentro/fuori, destra/sinistra …).</w:t>
            </w:r>
          </w:p>
          <w:p w:rsidR="000E6D4A" w:rsidRDefault="000E6D4A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Conoscere la propria posizione e quella di oggetti nello spazio vissuto rispetto a diversi punti di riferimento.</w:t>
            </w:r>
          </w:p>
          <w:p w:rsidR="000E6D4A" w:rsidRDefault="000E6D4A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Eseguire e rappresentare semplici percorsi su istruzioni verbali e grafiche.</w:t>
            </w:r>
          </w:p>
        </w:tc>
      </w:tr>
      <w:tr w:rsidR="000E6D4A" w:rsidTr="00325B22">
        <w:tc>
          <w:tcPr>
            <w:tcW w:w="2518" w:type="dxa"/>
          </w:tcPr>
          <w:p w:rsidR="000E6D4A" w:rsidRDefault="000E6D4A" w:rsidP="00325B22">
            <w:pPr>
              <w:spacing w:before="240" w:after="240" w:line="276" w:lineRule="auto"/>
            </w:pPr>
            <w:r>
              <w:t>Paesaggio (lo spazio attorno a noi)</w:t>
            </w:r>
          </w:p>
        </w:tc>
        <w:tc>
          <w:tcPr>
            <w:tcW w:w="7260" w:type="dxa"/>
          </w:tcPr>
          <w:p w:rsidR="000E6D4A" w:rsidRDefault="000E6D4A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Saper analizzare uno spazio per scoprirne gli elementi caratterizzanti.</w:t>
            </w:r>
          </w:p>
          <w:p w:rsidR="000E6D4A" w:rsidRDefault="000E6D4A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Conoscere l’uso e la funzione degli spazi abitualmente vissuti: la casa e la scuola.</w:t>
            </w:r>
          </w:p>
          <w:p w:rsidR="000E6D4A" w:rsidRDefault="000E6D4A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Rappresentare graficamente spazi noti con gli elementi caratterizzanti.</w:t>
            </w:r>
          </w:p>
          <w:p w:rsidR="000E6D4A" w:rsidRDefault="000E6D4A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Saper riconoscere gli atteggiamenti corretti da tenere nei differenti ambienti.</w:t>
            </w:r>
          </w:p>
        </w:tc>
      </w:tr>
    </w:tbl>
    <w:p w:rsidR="000E6D4A" w:rsidRDefault="000E6D4A" w:rsidP="000E6D4A">
      <w:pPr>
        <w:spacing w:before="240" w:after="240"/>
      </w:pPr>
    </w:p>
    <w:p w:rsidR="000E6D4A" w:rsidRDefault="000E6D4A"/>
    <w:p w:rsidR="000E6D4A" w:rsidRDefault="000E6D4A"/>
    <w:p w:rsidR="000E6D4A" w:rsidRDefault="000E6D4A"/>
    <w:sectPr w:rsidR="000E6D4A" w:rsidSect="0031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F30AA"/>
    <w:multiLevelType w:val="hybridMultilevel"/>
    <w:tmpl w:val="62AE0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E33C3"/>
    <w:multiLevelType w:val="hybridMultilevel"/>
    <w:tmpl w:val="121655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17C45"/>
    <w:multiLevelType w:val="hybridMultilevel"/>
    <w:tmpl w:val="48FA1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0E6D4A"/>
    <w:rsid w:val="000E6D4A"/>
    <w:rsid w:val="00313451"/>
    <w:rsid w:val="00347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6D4A"/>
  </w:style>
  <w:style w:type="paragraph" w:styleId="Titolo1">
    <w:name w:val="heading 1"/>
    <w:basedOn w:val="Normale"/>
    <w:next w:val="Normale"/>
    <w:link w:val="Titolo1Carattere"/>
    <w:qFormat/>
    <w:rsid w:val="000E6D4A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E6D4A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E6D4A"/>
    <w:pPr>
      <w:ind w:left="720"/>
      <w:contextualSpacing/>
    </w:pPr>
  </w:style>
  <w:style w:type="table" w:styleId="Grigliatabella">
    <w:name w:val="Table Grid"/>
    <w:basedOn w:val="Tabellanormale"/>
    <w:uiPriority w:val="59"/>
    <w:rsid w:val="000E6D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0E6D4A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0E6D4A"/>
    <w:pPr>
      <w:jc w:val="center"/>
    </w:pPr>
    <w:rPr>
      <w:rFonts w:ascii="Times New Roman" w:eastAsia="Times New Roman" w:hAnsi="Times New Roman" w:cs="Times New Roman"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E6D4A"/>
    <w:rPr>
      <w:rFonts w:ascii="Times New Roman" w:eastAsia="Times New Roman" w:hAnsi="Times New Roman" w:cs="Times New Roman"/>
      <w:sz w:val="36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db00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ic8db00d@pec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snovate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iic8db00d@istruzione.it" TargetMode="External"/><Relationship Id="rId10" Type="http://schemas.openxmlformats.org/officeDocument/2006/relationships/hyperlink" Target="mailto:miic8db00d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snov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admni</dc:creator>
  <cp:keywords/>
  <dc:description/>
  <cp:lastModifiedBy>admni</cp:lastModifiedBy>
  <cp:revision>2</cp:revision>
  <dcterms:created xsi:type="dcterms:W3CDTF">2015-10-27T20:26:00Z</dcterms:created>
  <dcterms:modified xsi:type="dcterms:W3CDTF">2015-10-27T20:28:00Z</dcterms:modified>
</cp:coreProperties>
</file>